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6414" w14:textId="60DC6766" w:rsidR="0047500F" w:rsidRDefault="0047500F" w:rsidP="0047500F"/>
    <w:p w14:paraId="33C04535" w14:textId="77777777" w:rsidR="000304B5" w:rsidRDefault="000304B5" w:rsidP="000304B5">
      <w:pPr>
        <w:jc w:val="center"/>
        <w:rPr>
          <w:b/>
          <w:bCs/>
          <w:sz w:val="44"/>
          <w:szCs w:val="44"/>
        </w:rPr>
      </w:pPr>
    </w:p>
    <w:p w14:paraId="380A4016" w14:textId="5D444EB5" w:rsidR="00F247A4" w:rsidRDefault="00F247A4" w:rsidP="000304B5">
      <w:pPr>
        <w:jc w:val="center"/>
        <w:rPr>
          <w:b/>
          <w:bCs/>
          <w:sz w:val="44"/>
          <w:szCs w:val="44"/>
        </w:rPr>
      </w:pPr>
      <w:r w:rsidRPr="000304B5">
        <w:rPr>
          <w:b/>
          <w:bCs/>
          <w:sz w:val="44"/>
          <w:szCs w:val="44"/>
        </w:rPr>
        <w:t>Antrag zur Auszahlung des Tuchzuschusses</w:t>
      </w:r>
    </w:p>
    <w:p w14:paraId="208C6A6B" w14:textId="45DB5D98" w:rsidR="00DA5FC2" w:rsidRDefault="00DA5FC2" w:rsidP="000304B5">
      <w:pPr>
        <w:jc w:val="center"/>
        <w:rPr>
          <w:b/>
          <w:bCs/>
          <w:sz w:val="44"/>
          <w:szCs w:val="44"/>
        </w:rPr>
      </w:pPr>
    </w:p>
    <w:p w14:paraId="0BA25814" w14:textId="77777777" w:rsidR="00DA5FC2" w:rsidRPr="00DA5FC2" w:rsidRDefault="00DA5FC2" w:rsidP="000304B5">
      <w:pPr>
        <w:jc w:val="center"/>
        <w:rPr>
          <w:b/>
          <w:bCs/>
          <w:sz w:val="20"/>
          <w:szCs w:val="20"/>
        </w:rPr>
      </w:pPr>
    </w:p>
    <w:p w14:paraId="617926DA" w14:textId="77777777" w:rsidR="000304B5" w:rsidRPr="000304B5" w:rsidRDefault="000304B5" w:rsidP="000304B5">
      <w:pPr>
        <w:rPr>
          <w:rFonts w:cstheme="minorHAnsi"/>
          <w:sz w:val="24"/>
          <w:szCs w:val="24"/>
          <w:u w:val="single"/>
          <w:lang w:eastAsia="de-AT"/>
        </w:rPr>
      </w:pPr>
      <w:r w:rsidRPr="000304B5">
        <w:rPr>
          <w:rFonts w:cstheme="minorHAnsi"/>
          <w:sz w:val="24"/>
          <w:szCs w:val="24"/>
          <w:lang w:eastAsia="de-AT"/>
        </w:rPr>
        <w:t xml:space="preserve">Ausrichtender </w:t>
      </w:r>
      <w:r>
        <w:rPr>
          <w:rFonts w:cstheme="minorHAnsi"/>
          <w:sz w:val="24"/>
          <w:szCs w:val="24"/>
          <w:lang w:eastAsia="de-AT"/>
        </w:rPr>
        <w:t>Verein</w:t>
      </w:r>
      <w:r w:rsidRPr="000304B5">
        <w:rPr>
          <w:rFonts w:cstheme="minorHAnsi"/>
          <w:sz w:val="24"/>
          <w:szCs w:val="24"/>
          <w:lang w:eastAsia="de-AT"/>
        </w:rPr>
        <w:t xml:space="preserve">: </w:t>
      </w:r>
      <w:permStart w:id="188355831" w:edGrp="everyone"/>
      <w:r w:rsidRPr="000304B5">
        <w:rPr>
          <w:rFonts w:cstheme="minorHAnsi"/>
          <w:sz w:val="24"/>
          <w:szCs w:val="24"/>
          <w:lang w:eastAsia="de-AT"/>
        </w:rPr>
        <w:t xml:space="preserve">    </w:t>
      </w:r>
      <w:permEnd w:id="188355831"/>
      <w:r w:rsidRPr="000304B5">
        <w:rPr>
          <w:rFonts w:cstheme="minorHAnsi"/>
          <w:sz w:val="24"/>
          <w:szCs w:val="24"/>
          <w:lang w:eastAsia="de-AT"/>
        </w:rPr>
        <w:t xml:space="preserve"> </w:t>
      </w:r>
    </w:p>
    <w:p w14:paraId="5628D0E9" w14:textId="44F7B420" w:rsidR="001C4750" w:rsidRPr="000304B5" w:rsidRDefault="001C4750" w:rsidP="001C4750">
      <w:pPr>
        <w:rPr>
          <w:rFonts w:cstheme="minorHAnsi"/>
          <w:sz w:val="24"/>
          <w:szCs w:val="24"/>
          <w:lang w:eastAsia="de-AT"/>
        </w:rPr>
      </w:pPr>
      <w:r w:rsidRPr="000304B5">
        <w:rPr>
          <w:rFonts w:cstheme="minorHAnsi"/>
          <w:sz w:val="24"/>
          <w:szCs w:val="24"/>
          <w:lang w:eastAsia="de-AT"/>
        </w:rPr>
        <w:t xml:space="preserve">Bewerb: </w:t>
      </w:r>
      <w:permStart w:id="253192282" w:edGrp="everyone"/>
      <w:r w:rsidRPr="000304B5">
        <w:rPr>
          <w:rFonts w:cstheme="minorHAnsi"/>
          <w:sz w:val="24"/>
          <w:szCs w:val="24"/>
          <w:lang w:eastAsia="de-AT"/>
        </w:rPr>
        <w:t xml:space="preserve">    </w:t>
      </w:r>
      <w:permEnd w:id="253192282"/>
      <w:r w:rsidRPr="000304B5">
        <w:rPr>
          <w:rFonts w:cstheme="minorHAnsi"/>
          <w:sz w:val="24"/>
          <w:szCs w:val="24"/>
          <w:lang w:eastAsia="de-AT"/>
        </w:rPr>
        <w:t xml:space="preserve"> </w:t>
      </w:r>
    </w:p>
    <w:p w14:paraId="76E36D5B" w14:textId="42671601" w:rsidR="001C4750" w:rsidRPr="000304B5" w:rsidRDefault="001C4750" w:rsidP="001C4750">
      <w:pPr>
        <w:rPr>
          <w:rFonts w:cstheme="minorHAnsi"/>
          <w:sz w:val="24"/>
          <w:szCs w:val="24"/>
          <w:lang w:eastAsia="de-AT"/>
        </w:rPr>
      </w:pPr>
      <w:r w:rsidRPr="000304B5">
        <w:rPr>
          <w:rFonts w:cstheme="minorHAnsi"/>
          <w:sz w:val="24"/>
          <w:szCs w:val="24"/>
          <w:lang w:eastAsia="de-AT"/>
        </w:rPr>
        <w:t xml:space="preserve">Zeitraum: </w:t>
      </w:r>
      <w:r w:rsidRPr="000304B5">
        <w:rPr>
          <w:rFonts w:cstheme="minorHAnsi"/>
          <w:sz w:val="24"/>
          <w:szCs w:val="24"/>
          <w:lang w:eastAsia="de-AT"/>
        </w:rPr>
        <w:tab/>
      </w:r>
      <w:r w:rsidRPr="000304B5">
        <w:rPr>
          <w:rFonts w:cstheme="minorHAnsi"/>
          <w:sz w:val="24"/>
          <w:szCs w:val="24"/>
          <w:lang w:eastAsia="de-AT"/>
        </w:rPr>
        <w:tab/>
        <w:t xml:space="preserve">von </w:t>
      </w:r>
      <w:permStart w:id="331117929" w:edGrp="everyone"/>
      <w:r w:rsidRPr="000304B5">
        <w:rPr>
          <w:rFonts w:cstheme="minorHAnsi"/>
          <w:sz w:val="24"/>
          <w:szCs w:val="24"/>
          <w:lang w:eastAsia="de-AT"/>
        </w:rPr>
        <w:t xml:space="preserve">   </w:t>
      </w:r>
      <w:permEnd w:id="331117929"/>
      <w:r w:rsidRPr="000304B5">
        <w:rPr>
          <w:rFonts w:cstheme="minorHAnsi"/>
          <w:sz w:val="24"/>
          <w:szCs w:val="24"/>
          <w:lang w:eastAsia="de-AT"/>
        </w:rPr>
        <w:t xml:space="preserve"> bis </w:t>
      </w:r>
      <w:permStart w:id="765676523" w:edGrp="everyone"/>
      <w:r w:rsidRPr="000304B5">
        <w:rPr>
          <w:rFonts w:cstheme="minorHAnsi"/>
          <w:sz w:val="24"/>
          <w:szCs w:val="24"/>
          <w:lang w:eastAsia="de-AT"/>
        </w:rPr>
        <w:t xml:space="preserve">   </w:t>
      </w:r>
      <w:permEnd w:id="765676523"/>
    </w:p>
    <w:p w14:paraId="7B86C214" w14:textId="4B2637AF" w:rsidR="001C4750" w:rsidRPr="000304B5" w:rsidRDefault="001C4750" w:rsidP="001C4750">
      <w:pPr>
        <w:rPr>
          <w:rFonts w:cstheme="minorHAnsi"/>
          <w:sz w:val="24"/>
          <w:szCs w:val="24"/>
          <w:lang w:eastAsia="de-AT"/>
        </w:rPr>
      </w:pPr>
      <w:r w:rsidRPr="000304B5">
        <w:rPr>
          <w:rFonts w:cstheme="minorHAnsi"/>
          <w:sz w:val="24"/>
          <w:szCs w:val="24"/>
          <w:lang w:eastAsia="de-AT"/>
        </w:rPr>
        <w:t xml:space="preserve">Bankverbindung (IBAN): </w:t>
      </w:r>
      <w:permStart w:id="290487688" w:edGrp="everyone"/>
      <w:r w:rsidRPr="000304B5">
        <w:rPr>
          <w:rFonts w:cstheme="minorHAnsi"/>
          <w:sz w:val="24"/>
          <w:szCs w:val="24"/>
          <w:lang w:eastAsia="de-AT"/>
        </w:rPr>
        <w:t xml:space="preserve">    </w:t>
      </w:r>
      <w:permEnd w:id="290487688"/>
      <w:r w:rsidRPr="000304B5">
        <w:rPr>
          <w:rFonts w:cstheme="minorHAnsi"/>
          <w:sz w:val="24"/>
          <w:szCs w:val="24"/>
          <w:lang w:eastAsia="de-AT"/>
        </w:rPr>
        <w:t xml:space="preserve"> </w:t>
      </w:r>
    </w:p>
    <w:p w14:paraId="4A3A591B" w14:textId="583D1E11" w:rsidR="001E16F0" w:rsidRPr="000304B5" w:rsidRDefault="001E16F0" w:rsidP="002841C3">
      <w:pPr>
        <w:tabs>
          <w:tab w:val="left" w:pos="4253"/>
        </w:tabs>
        <w:ind w:left="4253" w:hanging="4253"/>
        <w:rPr>
          <w:sz w:val="24"/>
          <w:szCs w:val="24"/>
        </w:rPr>
      </w:pPr>
      <w:r w:rsidRPr="000304B5">
        <w:rPr>
          <w:sz w:val="24"/>
          <w:szCs w:val="24"/>
        </w:rPr>
        <w:t>Anzahl der überzogenen Billards:</w:t>
      </w:r>
      <w:r w:rsidR="001C4750" w:rsidRPr="000304B5">
        <w:rPr>
          <w:sz w:val="24"/>
          <w:szCs w:val="24"/>
        </w:rPr>
        <w:t xml:space="preserve"> </w:t>
      </w:r>
      <w:permStart w:id="1802330034" w:edGrp="everyone"/>
      <w:r w:rsidR="001C4750" w:rsidRPr="000304B5">
        <w:rPr>
          <w:sz w:val="24"/>
          <w:szCs w:val="24"/>
        </w:rPr>
        <w:t xml:space="preserve"> </w:t>
      </w:r>
      <w:r w:rsidR="000304B5" w:rsidRPr="000304B5">
        <w:rPr>
          <w:sz w:val="24"/>
          <w:szCs w:val="24"/>
        </w:rPr>
        <w:t xml:space="preserve"> </w:t>
      </w:r>
      <w:r w:rsidR="001C4750" w:rsidRPr="000304B5">
        <w:rPr>
          <w:sz w:val="24"/>
          <w:szCs w:val="24"/>
        </w:rPr>
        <w:t xml:space="preserve">  </w:t>
      </w:r>
      <w:permEnd w:id="1802330034"/>
      <w:r w:rsidR="001C4750" w:rsidRPr="000304B5">
        <w:rPr>
          <w:sz w:val="24"/>
          <w:szCs w:val="24"/>
        </w:rPr>
        <w:t xml:space="preserve"> </w:t>
      </w:r>
      <w:r w:rsidRPr="000304B5">
        <w:rPr>
          <w:sz w:val="24"/>
          <w:szCs w:val="24"/>
        </w:rPr>
        <w:t xml:space="preserve"> </w:t>
      </w:r>
      <w:r w:rsidR="002841C3" w:rsidRPr="000304B5">
        <w:rPr>
          <w:sz w:val="24"/>
          <w:szCs w:val="24"/>
        </w:rPr>
        <w:t>Match</w:t>
      </w:r>
      <w:r w:rsidR="001818F8" w:rsidRPr="000304B5">
        <w:rPr>
          <w:sz w:val="24"/>
          <w:szCs w:val="24"/>
        </w:rPr>
        <w:t>billards</w:t>
      </w:r>
      <w:r w:rsidR="000304B5" w:rsidRPr="000304B5">
        <w:rPr>
          <w:sz w:val="24"/>
          <w:szCs w:val="24"/>
        </w:rPr>
        <w:t xml:space="preserve">    </w:t>
      </w:r>
      <w:permStart w:id="1512725518" w:edGrp="everyone"/>
      <w:r w:rsidR="000304B5" w:rsidRPr="000304B5">
        <w:rPr>
          <w:sz w:val="24"/>
          <w:szCs w:val="24"/>
        </w:rPr>
        <w:t xml:space="preserve">    </w:t>
      </w:r>
      <w:permEnd w:id="1512725518"/>
      <w:r w:rsidR="000304B5" w:rsidRPr="000304B5">
        <w:rPr>
          <w:sz w:val="24"/>
          <w:szCs w:val="24"/>
        </w:rPr>
        <w:t xml:space="preserve"> Kleine Turnierbillards</w:t>
      </w:r>
    </w:p>
    <w:p w14:paraId="730DB6C2" w14:textId="4B2FF4DF" w:rsidR="001E16F0" w:rsidRPr="000304B5" w:rsidRDefault="001E16F0" w:rsidP="002841C3">
      <w:pPr>
        <w:tabs>
          <w:tab w:val="left" w:pos="4253"/>
        </w:tabs>
        <w:ind w:left="4253" w:hanging="4253"/>
        <w:rPr>
          <w:sz w:val="24"/>
          <w:szCs w:val="24"/>
        </w:rPr>
      </w:pPr>
      <w:r w:rsidRPr="000304B5">
        <w:rPr>
          <w:sz w:val="24"/>
          <w:szCs w:val="24"/>
        </w:rPr>
        <w:t>Material</w:t>
      </w:r>
      <w:r w:rsidR="000304B5" w:rsidRPr="000304B5">
        <w:rPr>
          <w:sz w:val="24"/>
          <w:szCs w:val="24"/>
        </w:rPr>
        <w:t>bezeichnung</w:t>
      </w:r>
      <w:r w:rsidRPr="000304B5">
        <w:rPr>
          <w:sz w:val="24"/>
          <w:szCs w:val="24"/>
        </w:rPr>
        <w:t>:</w:t>
      </w:r>
      <w:r w:rsidR="000304B5" w:rsidRPr="000304B5">
        <w:rPr>
          <w:sz w:val="24"/>
          <w:szCs w:val="24"/>
        </w:rPr>
        <w:t xml:space="preserve"> </w:t>
      </w:r>
      <w:permStart w:id="588610128" w:edGrp="everyone"/>
      <w:r w:rsidR="000304B5" w:rsidRPr="000304B5">
        <w:rPr>
          <w:sz w:val="24"/>
          <w:szCs w:val="24"/>
        </w:rPr>
        <w:t xml:space="preserve">    </w:t>
      </w:r>
      <w:permEnd w:id="588610128"/>
      <w:r w:rsidR="000304B5" w:rsidRPr="000304B5">
        <w:rPr>
          <w:sz w:val="24"/>
          <w:szCs w:val="24"/>
        </w:rPr>
        <w:t xml:space="preserve"> </w:t>
      </w:r>
    </w:p>
    <w:p w14:paraId="6BBC3EFD" w14:textId="67F8B476" w:rsidR="001E16F0" w:rsidRPr="000304B5" w:rsidRDefault="001E16F0" w:rsidP="002841C3">
      <w:pPr>
        <w:tabs>
          <w:tab w:val="left" w:pos="4253"/>
        </w:tabs>
        <w:ind w:left="4253" w:hanging="4253"/>
        <w:rPr>
          <w:sz w:val="24"/>
          <w:szCs w:val="24"/>
        </w:rPr>
      </w:pPr>
      <w:r w:rsidRPr="000304B5">
        <w:rPr>
          <w:sz w:val="24"/>
          <w:szCs w:val="24"/>
        </w:rPr>
        <w:t>Kosten</w:t>
      </w:r>
      <w:r w:rsidR="000304B5" w:rsidRPr="000304B5">
        <w:rPr>
          <w:sz w:val="24"/>
          <w:szCs w:val="24"/>
        </w:rPr>
        <w:t>-T</w:t>
      </w:r>
      <w:r w:rsidRPr="000304B5">
        <w:rPr>
          <w:sz w:val="24"/>
          <w:szCs w:val="24"/>
        </w:rPr>
        <w:t xml:space="preserve">uch (lt. </w:t>
      </w:r>
      <w:r w:rsidR="00F204F2" w:rsidRPr="000304B5">
        <w:rPr>
          <w:sz w:val="24"/>
          <w:szCs w:val="24"/>
        </w:rPr>
        <w:t>b</w:t>
      </w:r>
      <w:r w:rsidRPr="000304B5">
        <w:rPr>
          <w:sz w:val="24"/>
          <w:szCs w:val="24"/>
        </w:rPr>
        <w:t xml:space="preserve">eiliegender </w:t>
      </w:r>
      <w:proofErr w:type="gramStart"/>
      <w:r w:rsidRPr="000304B5">
        <w:rPr>
          <w:sz w:val="24"/>
          <w:szCs w:val="24"/>
        </w:rPr>
        <w:t>Rechnung)</w:t>
      </w:r>
      <w:r w:rsidR="000304B5" w:rsidRPr="000304B5">
        <w:rPr>
          <w:sz w:val="24"/>
          <w:szCs w:val="24"/>
        </w:rPr>
        <w:t xml:space="preserve">  </w:t>
      </w:r>
      <w:permStart w:id="762995095" w:edGrp="everyone"/>
      <w:r w:rsidR="000304B5" w:rsidRPr="000304B5">
        <w:rPr>
          <w:sz w:val="24"/>
          <w:szCs w:val="24"/>
        </w:rPr>
        <w:t xml:space="preserve"> </w:t>
      </w:r>
      <w:proofErr w:type="gramEnd"/>
      <w:r w:rsidR="000304B5" w:rsidRPr="000304B5">
        <w:rPr>
          <w:sz w:val="24"/>
          <w:szCs w:val="24"/>
        </w:rPr>
        <w:t xml:space="preserve">   </w:t>
      </w:r>
      <w:permEnd w:id="762995095"/>
      <w:r w:rsidR="000304B5" w:rsidRPr="000304B5">
        <w:rPr>
          <w:sz w:val="24"/>
          <w:szCs w:val="24"/>
        </w:rPr>
        <w:t xml:space="preserve">  </w:t>
      </w:r>
      <w:r w:rsidR="002841C3" w:rsidRPr="000304B5">
        <w:rPr>
          <w:sz w:val="24"/>
          <w:szCs w:val="24"/>
        </w:rPr>
        <w:t>€</w:t>
      </w:r>
    </w:p>
    <w:p w14:paraId="4113D216" w14:textId="59C8D047" w:rsidR="000304B5" w:rsidRDefault="000304B5" w:rsidP="000304B5">
      <w:pPr>
        <w:rPr>
          <w:sz w:val="24"/>
          <w:szCs w:val="24"/>
        </w:rPr>
      </w:pPr>
      <w:r w:rsidRPr="000304B5">
        <w:rPr>
          <w:sz w:val="24"/>
          <w:szCs w:val="24"/>
        </w:rPr>
        <w:t xml:space="preserve">Tuchzuschuss in der Höhe von: </w:t>
      </w:r>
      <w:permStart w:id="392983203" w:edGrp="everyone"/>
      <w:r w:rsidRPr="000304B5">
        <w:rPr>
          <w:sz w:val="24"/>
          <w:szCs w:val="24"/>
        </w:rPr>
        <w:t xml:space="preserve">   </w:t>
      </w:r>
      <w:permEnd w:id="392983203"/>
      <w:r w:rsidRPr="000304B5">
        <w:rPr>
          <w:sz w:val="24"/>
          <w:szCs w:val="24"/>
        </w:rPr>
        <w:t xml:space="preserve"> €</w:t>
      </w:r>
    </w:p>
    <w:p w14:paraId="2D43175F" w14:textId="588996C0" w:rsidR="00DA5FC2" w:rsidRPr="000304B5" w:rsidRDefault="00DA5FC2" w:rsidP="00DA5FC2">
      <w:pPr>
        <w:rPr>
          <w:sz w:val="24"/>
          <w:szCs w:val="24"/>
        </w:rPr>
      </w:pPr>
      <w:r w:rsidRPr="000304B5">
        <w:rPr>
          <w:sz w:val="24"/>
          <w:szCs w:val="24"/>
        </w:rPr>
        <w:t>Die Rechnung für das Billardtuch am Ende des Dokuments</w:t>
      </w:r>
      <w:r>
        <w:rPr>
          <w:sz w:val="24"/>
          <w:szCs w:val="24"/>
        </w:rPr>
        <w:t xml:space="preserve"> einscannen/</w:t>
      </w:r>
      <w:proofErr w:type="spellStart"/>
      <w:r>
        <w:rPr>
          <w:sz w:val="24"/>
          <w:szCs w:val="24"/>
        </w:rPr>
        <w:t>dazuheften</w:t>
      </w:r>
      <w:proofErr w:type="spellEnd"/>
      <w:r w:rsidRPr="000304B5">
        <w:rPr>
          <w:sz w:val="24"/>
          <w:szCs w:val="24"/>
        </w:rPr>
        <w:t>.</w:t>
      </w:r>
    </w:p>
    <w:p w14:paraId="07EB234A" w14:textId="62B58C25" w:rsidR="000304B5" w:rsidRDefault="000304B5" w:rsidP="000304B5">
      <w:pPr>
        <w:rPr>
          <w:sz w:val="24"/>
          <w:szCs w:val="24"/>
        </w:rPr>
      </w:pPr>
    </w:p>
    <w:p w14:paraId="69CE6578" w14:textId="77777777" w:rsidR="000304B5" w:rsidRPr="000304B5" w:rsidRDefault="000304B5" w:rsidP="000304B5">
      <w:pPr>
        <w:rPr>
          <w:sz w:val="24"/>
          <w:szCs w:val="24"/>
        </w:rPr>
      </w:pPr>
    </w:p>
    <w:p w14:paraId="0C147BAF" w14:textId="08D9AE56" w:rsidR="001E16F0" w:rsidRPr="000304B5" w:rsidRDefault="001E16F0" w:rsidP="00F247A4">
      <w:pPr>
        <w:rPr>
          <w:sz w:val="24"/>
          <w:szCs w:val="24"/>
        </w:rPr>
      </w:pPr>
    </w:p>
    <w:p w14:paraId="0FC18F19" w14:textId="0DBBCDD8" w:rsidR="000304B5" w:rsidRPr="00FE5D46" w:rsidRDefault="00DA5FC2" w:rsidP="000304B5">
      <w:pPr>
        <w:rPr>
          <w:rFonts w:cstheme="minorHAnsi"/>
          <w:sz w:val="24"/>
          <w:szCs w:val="24"/>
          <w:lang w:eastAsia="de-AT"/>
        </w:rPr>
      </w:pPr>
      <w:r>
        <w:rPr>
          <w:rFonts w:cstheme="minorHAnsi"/>
          <w:sz w:val="24"/>
          <w:szCs w:val="24"/>
          <w:lang w:eastAsia="de-AT"/>
        </w:rPr>
        <w:t xml:space="preserve">Datum:  </w:t>
      </w:r>
      <w:permStart w:id="266500307" w:edGrp="everyone"/>
      <w:r>
        <w:rPr>
          <w:rFonts w:cstheme="minorHAnsi"/>
          <w:sz w:val="24"/>
          <w:szCs w:val="24"/>
          <w:lang w:eastAsia="de-AT"/>
        </w:rPr>
        <w:t xml:space="preserve">   </w:t>
      </w:r>
      <w:permEnd w:id="266500307"/>
      <w:r>
        <w:rPr>
          <w:rFonts w:cstheme="minorHAnsi"/>
          <w:sz w:val="24"/>
          <w:szCs w:val="24"/>
          <w:lang w:eastAsia="de-AT"/>
        </w:rPr>
        <w:t xml:space="preserve">                                              </w:t>
      </w:r>
      <w:r w:rsidR="000304B5" w:rsidRPr="00FE5D46">
        <w:rPr>
          <w:rFonts w:cstheme="minorHAnsi"/>
          <w:sz w:val="24"/>
          <w:szCs w:val="24"/>
          <w:lang w:eastAsia="de-AT"/>
        </w:rPr>
        <w:t>Unterschrift: _________________________________</w:t>
      </w:r>
    </w:p>
    <w:p w14:paraId="2201D0D7" w14:textId="65A2EE66" w:rsidR="001E16F0" w:rsidRDefault="001E16F0" w:rsidP="00F247A4">
      <w:pPr>
        <w:rPr>
          <w:sz w:val="24"/>
          <w:szCs w:val="24"/>
        </w:rPr>
      </w:pPr>
    </w:p>
    <w:p w14:paraId="36A0A57C" w14:textId="4BF94523" w:rsidR="00DA5FC2" w:rsidRDefault="00DA5FC2" w:rsidP="00F247A4">
      <w:pPr>
        <w:rPr>
          <w:sz w:val="24"/>
          <w:szCs w:val="24"/>
        </w:rPr>
      </w:pPr>
    </w:p>
    <w:p w14:paraId="34DE274F" w14:textId="4996C223" w:rsidR="00DA5FC2" w:rsidRDefault="00DA5FC2" w:rsidP="00F247A4">
      <w:pPr>
        <w:rPr>
          <w:sz w:val="24"/>
          <w:szCs w:val="24"/>
        </w:rPr>
      </w:pPr>
    </w:p>
    <w:p w14:paraId="37A29AA6" w14:textId="7413954A" w:rsidR="00DA5FC2" w:rsidRDefault="00DA5FC2" w:rsidP="00F247A4">
      <w:pPr>
        <w:rPr>
          <w:sz w:val="24"/>
          <w:szCs w:val="24"/>
        </w:rPr>
      </w:pPr>
    </w:p>
    <w:p w14:paraId="2E53208F" w14:textId="4614DE59" w:rsidR="00DA5FC2" w:rsidRDefault="00DA5FC2" w:rsidP="00F247A4">
      <w:pPr>
        <w:rPr>
          <w:sz w:val="24"/>
          <w:szCs w:val="24"/>
        </w:rPr>
      </w:pPr>
    </w:p>
    <w:p w14:paraId="666C8E40" w14:textId="77777777" w:rsidR="00DA5FC2" w:rsidRPr="00DA5FC2" w:rsidRDefault="00DA5FC2" w:rsidP="00DA5FC2">
      <w:pPr>
        <w:rPr>
          <w:rStyle w:val="Hervorhebung"/>
          <w:i w:val="0"/>
          <w:iCs w:val="0"/>
        </w:rPr>
      </w:pPr>
      <w:r w:rsidRPr="00FE5D46">
        <w:rPr>
          <w:rFonts w:cstheme="minorHAnsi"/>
          <w:sz w:val="24"/>
          <w:szCs w:val="24"/>
          <w:lang w:eastAsia="de-AT"/>
        </w:rPr>
        <w:t>BSVÖ-Sportleitung</w:t>
      </w:r>
    </w:p>
    <w:p w14:paraId="29A2D25A" w14:textId="77777777" w:rsidR="00DA5FC2" w:rsidRPr="000304B5" w:rsidRDefault="00DA5FC2" w:rsidP="00F247A4">
      <w:pPr>
        <w:rPr>
          <w:sz w:val="24"/>
          <w:szCs w:val="24"/>
        </w:rPr>
      </w:pPr>
    </w:p>
    <w:sectPr w:rsidR="00DA5FC2" w:rsidRPr="000304B5" w:rsidSect="0033025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F6E7" w14:textId="77777777" w:rsidR="00086D56" w:rsidRDefault="00086D56" w:rsidP="00773EF7">
      <w:r>
        <w:separator/>
      </w:r>
    </w:p>
  </w:endnote>
  <w:endnote w:type="continuationSeparator" w:id="0">
    <w:p w14:paraId="655A4870" w14:textId="77777777" w:rsidR="00086D56" w:rsidRDefault="00086D56" w:rsidP="0077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678A" w14:textId="21F7BFAE" w:rsidR="00DA5FC2" w:rsidRPr="006B5DB9" w:rsidRDefault="00DA5FC2" w:rsidP="00DA5FC2">
    <w:pPr>
      <w:pStyle w:val="Fuzeile"/>
      <w:pBdr>
        <w:top w:val="single" w:sz="4" w:space="1" w:color="auto"/>
      </w:pBdr>
      <w:tabs>
        <w:tab w:val="clear" w:pos="9072"/>
        <w:tab w:val="right" w:pos="9540"/>
      </w:tabs>
      <w:rPr>
        <w:rStyle w:val="Seitenzahl"/>
        <w:rFonts w:cstheme="minorHAnsi"/>
        <w:sz w:val="16"/>
        <w:szCs w:val="16"/>
      </w:rPr>
    </w:pPr>
    <w:r>
      <w:rPr>
        <w:rStyle w:val="Seitenzahl"/>
        <w:rFonts w:cstheme="minorHAnsi"/>
        <w:sz w:val="16"/>
        <w:szCs w:val="16"/>
      </w:rPr>
      <w:t>Wien, 2023</w:t>
    </w:r>
    <w:r w:rsidRPr="006B5DB9">
      <w:rPr>
        <w:rStyle w:val="Seitenzahl"/>
        <w:rFonts w:cstheme="minorHAnsi"/>
        <w:sz w:val="16"/>
        <w:szCs w:val="16"/>
      </w:rPr>
      <w:tab/>
    </w:r>
    <w:r w:rsidRPr="006B5DB9">
      <w:rPr>
        <w:rFonts w:cstheme="minorHAnsi"/>
        <w:sz w:val="16"/>
        <w:szCs w:val="16"/>
      </w:rPr>
      <w:t>ZV</w:t>
    </w:r>
    <w:r>
      <w:rPr>
        <w:rFonts w:cstheme="minorHAnsi"/>
        <w:sz w:val="16"/>
        <w:szCs w:val="16"/>
      </w:rPr>
      <w:t xml:space="preserve">R </w:t>
    </w:r>
    <w:r w:rsidRPr="006B5DB9">
      <w:rPr>
        <w:rFonts w:cstheme="minorHAnsi"/>
        <w:sz w:val="16"/>
        <w:szCs w:val="16"/>
      </w:rPr>
      <w:t>812942621</w:t>
    </w:r>
    <w:r w:rsidRPr="006B5DB9">
      <w:rPr>
        <w:rStyle w:val="Seitenzahl"/>
        <w:rFonts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6452" w14:textId="77777777" w:rsidR="00086D56" w:rsidRDefault="00086D56" w:rsidP="00773EF7">
      <w:r>
        <w:separator/>
      </w:r>
    </w:p>
  </w:footnote>
  <w:footnote w:type="continuationSeparator" w:id="0">
    <w:p w14:paraId="1A80EEF9" w14:textId="77777777" w:rsidR="00086D56" w:rsidRDefault="00086D56" w:rsidP="0077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64B3" w14:textId="77777777" w:rsidR="00DA5FC2" w:rsidRPr="00933FAE" w:rsidRDefault="00DA5FC2" w:rsidP="00DA5FC2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</w:rPr>
    </w:pPr>
    <w:r w:rsidRPr="00274519">
      <w:rPr>
        <w:rFonts w:cstheme="minorHAnsi"/>
        <w:noProof/>
        <w:sz w:val="24"/>
        <w:szCs w:val="24"/>
        <w:lang w:eastAsia="de-AT"/>
      </w:rPr>
      <w:drawing>
        <wp:anchor distT="0" distB="0" distL="114300" distR="114300" simplePos="0" relativeHeight="251659264" behindDoc="1" locked="0" layoutInCell="1" allowOverlap="1" wp14:anchorId="769858FC" wp14:editId="4D9AB5C1">
          <wp:simplePos x="0" y="0"/>
          <wp:positionH relativeFrom="margin">
            <wp:align>right</wp:align>
          </wp:positionH>
          <wp:positionV relativeFrom="paragraph">
            <wp:posOffset>51083</wp:posOffset>
          </wp:positionV>
          <wp:extent cx="1028700" cy="102870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voe-logo_korrekt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519">
      <w:rPr>
        <w:rFonts w:cstheme="minorHAnsi"/>
        <w:b/>
        <w:sz w:val="24"/>
        <w:szCs w:val="24"/>
      </w:rPr>
      <w:t>BILLARD SPORTVERBAND ÖSTERREICH</w:t>
    </w:r>
    <w:r w:rsidRPr="00274519">
      <w:rPr>
        <w:rFonts w:cstheme="minorHAnsi"/>
        <w:b/>
        <w:sz w:val="24"/>
        <w:szCs w:val="24"/>
      </w:rPr>
      <w:br/>
    </w:r>
  </w:p>
  <w:p w14:paraId="5B7702DA" w14:textId="77777777" w:rsidR="00DA5FC2" w:rsidRPr="00274519" w:rsidRDefault="00DA5FC2" w:rsidP="00DA5FC2">
    <w:pPr>
      <w:pStyle w:val="Kopfzeile"/>
      <w:pBdr>
        <w:bottom w:val="single" w:sz="4" w:space="1" w:color="auto"/>
      </w:pBdr>
      <w:tabs>
        <w:tab w:val="center" w:pos="8280"/>
      </w:tabs>
      <w:spacing w:before="0"/>
      <w:rPr>
        <w:rFonts w:cstheme="minorHAnsi"/>
        <w:bCs/>
      </w:rPr>
    </w:pPr>
    <w:r w:rsidRPr="00274519">
      <w:rPr>
        <w:rFonts w:cstheme="minorHAnsi"/>
        <w:bCs/>
      </w:rPr>
      <w:t>BSVÖ c/o EANM</w:t>
    </w:r>
  </w:p>
  <w:p w14:paraId="7FB542DA" w14:textId="77777777" w:rsidR="00DA5FC2" w:rsidRPr="00274519" w:rsidRDefault="00DA5FC2" w:rsidP="00DA5FC2">
    <w:pPr>
      <w:pStyle w:val="Kopfzeile"/>
      <w:pBdr>
        <w:bottom w:val="single" w:sz="4" w:space="1" w:color="auto"/>
      </w:pBdr>
      <w:tabs>
        <w:tab w:val="center" w:pos="8280"/>
      </w:tabs>
      <w:spacing w:before="0" w:after="120"/>
      <w:rPr>
        <w:rFonts w:cstheme="minorHAnsi"/>
        <w:bCs/>
        <w:sz w:val="16"/>
        <w:szCs w:val="16"/>
      </w:rPr>
    </w:pPr>
    <w:r w:rsidRPr="00274519">
      <w:rPr>
        <w:rFonts w:cstheme="minorHAnsi"/>
        <w:bCs/>
      </w:rPr>
      <w:t>1060 Wien, Schmalzhofgasse 26</w:t>
    </w:r>
  </w:p>
  <w:p w14:paraId="67D2A758" w14:textId="77777777" w:rsidR="00DA5FC2" w:rsidRPr="00274519" w:rsidRDefault="00DA5FC2" w:rsidP="00DA5FC2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Cs/>
        <w:i/>
        <w:iCs/>
      </w:rPr>
    </w:pPr>
    <w:r w:rsidRPr="00274519">
      <w:rPr>
        <w:rFonts w:cstheme="minorHAnsi"/>
        <w:bCs/>
        <w:i/>
        <w:iCs/>
      </w:rPr>
      <w:t>E-Mail: office@bsvoe.com</w:t>
    </w:r>
  </w:p>
  <w:p w14:paraId="176AC871" w14:textId="77777777" w:rsidR="00DA5FC2" w:rsidRPr="0059513D" w:rsidRDefault="00DA5FC2" w:rsidP="00DA5FC2">
    <w:pPr>
      <w:pStyle w:val="Kopfzeile"/>
      <w:pBdr>
        <w:bottom w:val="single" w:sz="4" w:space="1" w:color="auto"/>
      </w:pBdr>
      <w:tabs>
        <w:tab w:val="center" w:pos="8280"/>
      </w:tabs>
      <w:spacing w:before="0"/>
      <w:rPr>
        <w:rFonts w:cstheme="minorHAnsi"/>
      </w:rPr>
    </w:pPr>
    <w:r w:rsidRPr="00274519">
      <w:rPr>
        <w:rFonts w:cstheme="minorHAnsi"/>
        <w:bCs/>
        <w:i/>
        <w:iCs/>
      </w:rPr>
      <w:t>Web: www.bsvoe.com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1BA"/>
    <w:multiLevelType w:val="hybridMultilevel"/>
    <w:tmpl w:val="EA627A08"/>
    <w:lvl w:ilvl="0" w:tplc="902A397E">
      <w:numFmt w:val="bullet"/>
      <w:lvlText w:val=""/>
      <w:lvlJc w:val="left"/>
      <w:pPr>
        <w:ind w:left="720" w:hanging="360"/>
      </w:pPr>
      <w:rPr>
        <w:rFonts w:ascii="Calibri" w:eastAsia="CIDFont+F6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86A23"/>
    <w:multiLevelType w:val="hybridMultilevel"/>
    <w:tmpl w:val="2E304678"/>
    <w:lvl w:ilvl="0" w:tplc="68A64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F7659"/>
    <w:multiLevelType w:val="hybridMultilevel"/>
    <w:tmpl w:val="C5D620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3444">
    <w:abstractNumId w:val="1"/>
  </w:num>
  <w:num w:numId="2" w16cid:durableId="1958948248">
    <w:abstractNumId w:val="2"/>
  </w:num>
  <w:num w:numId="3" w16cid:durableId="162661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M5CNc8Me+orbRnASuM7ytHILvkWqrYS8CXuqeb8xoQ0eTwDA+FaldFExZLWji63hiXJHxN8s6aSzH/k9UuhPQ==" w:salt="5LvI2uYtQtNAstN6g00W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F7"/>
    <w:rsid w:val="00007764"/>
    <w:rsid w:val="000304B5"/>
    <w:rsid w:val="00086D56"/>
    <w:rsid w:val="0009182E"/>
    <w:rsid w:val="000A4E0B"/>
    <w:rsid w:val="000E1850"/>
    <w:rsid w:val="00117104"/>
    <w:rsid w:val="00140CBA"/>
    <w:rsid w:val="00142689"/>
    <w:rsid w:val="001444DA"/>
    <w:rsid w:val="001818F8"/>
    <w:rsid w:val="001C4750"/>
    <w:rsid w:val="001C5300"/>
    <w:rsid w:val="001E16F0"/>
    <w:rsid w:val="001E4365"/>
    <w:rsid w:val="002052BF"/>
    <w:rsid w:val="002155B1"/>
    <w:rsid w:val="00222AC1"/>
    <w:rsid w:val="002841C3"/>
    <w:rsid w:val="002A77E9"/>
    <w:rsid w:val="002C7944"/>
    <w:rsid w:val="002E3637"/>
    <w:rsid w:val="00330255"/>
    <w:rsid w:val="003326FB"/>
    <w:rsid w:val="00350E14"/>
    <w:rsid w:val="003B71E5"/>
    <w:rsid w:val="003C72CA"/>
    <w:rsid w:val="003F059F"/>
    <w:rsid w:val="00406D02"/>
    <w:rsid w:val="00456A3E"/>
    <w:rsid w:val="00467C95"/>
    <w:rsid w:val="0047500F"/>
    <w:rsid w:val="004A056D"/>
    <w:rsid w:val="004A24C0"/>
    <w:rsid w:val="0051038F"/>
    <w:rsid w:val="0051657F"/>
    <w:rsid w:val="0054207C"/>
    <w:rsid w:val="00542231"/>
    <w:rsid w:val="005E0E7F"/>
    <w:rsid w:val="005F74F5"/>
    <w:rsid w:val="00627878"/>
    <w:rsid w:val="006C7EE0"/>
    <w:rsid w:val="006F6839"/>
    <w:rsid w:val="00754F65"/>
    <w:rsid w:val="00764B7D"/>
    <w:rsid w:val="00773EF7"/>
    <w:rsid w:val="00787702"/>
    <w:rsid w:val="007A0552"/>
    <w:rsid w:val="007C3218"/>
    <w:rsid w:val="007F5B87"/>
    <w:rsid w:val="00851287"/>
    <w:rsid w:val="0085641F"/>
    <w:rsid w:val="008A1970"/>
    <w:rsid w:val="008E2AAA"/>
    <w:rsid w:val="00926CC6"/>
    <w:rsid w:val="00997F8D"/>
    <w:rsid w:val="009D6EC3"/>
    <w:rsid w:val="00A95439"/>
    <w:rsid w:val="00AC3ABF"/>
    <w:rsid w:val="00AC6743"/>
    <w:rsid w:val="00AD0A07"/>
    <w:rsid w:val="00B178DF"/>
    <w:rsid w:val="00BC55AB"/>
    <w:rsid w:val="00BD04CF"/>
    <w:rsid w:val="00BF5608"/>
    <w:rsid w:val="00C02613"/>
    <w:rsid w:val="00C11BEB"/>
    <w:rsid w:val="00CD109B"/>
    <w:rsid w:val="00CD6A4B"/>
    <w:rsid w:val="00CE590F"/>
    <w:rsid w:val="00D21758"/>
    <w:rsid w:val="00D8521A"/>
    <w:rsid w:val="00DA5FC2"/>
    <w:rsid w:val="00DF7D37"/>
    <w:rsid w:val="00E72EEC"/>
    <w:rsid w:val="00E97B63"/>
    <w:rsid w:val="00EB39FD"/>
    <w:rsid w:val="00EE66D0"/>
    <w:rsid w:val="00F204F2"/>
    <w:rsid w:val="00F247A4"/>
    <w:rsid w:val="00F66D36"/>
    <w:rsid w:val="00F74F02"/>
    <w:rsid w:val="00F8797B"/>
    <w:rsid w:val="00F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995E6"/>
  <w15:chartTrackingRefBased/>
  <w15:docId w15:val="{2EADA044-6F72-43F3-AB0B-496D533F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47A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73E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3EF7"/>
  </w:style>
  <w:style w:type="paragraph" w:styleId="Fuzeile">
    <w:name w:val="footer"/>
    <w:basedOn w:val="Standard"/>
    <w:link w:val="FuzeileZchn"/>
    <w:uiPriority w:val="99"/>
    <w:unhideWhenUsed/>
    <w:rsid w:val="00773E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EF7"/>
  </w:style>
  <w:style w:type="paragraph" w:styleId="Listenabsatz">
    <w:name w:val="List Paragraph"/>
    <w:basedOn w:val="Standard"/>
    <w:uiPriority w:val="34"/>
    <w:qFormat/>
    <w:rsid w:val="00764B7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D04C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04C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247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F247A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47A4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styleId="Hervorhebung">
    <w:name w:val="Emphasis"/>
    <w:basedOn w:val="Absatz-Standardschriftart"/>
    <w:qFormat/>
    <w:rsid w:val="00F204F2"/>
    <w:rPr>
      <w:i/>
      <w:iCs/>
    </w:rPr>
  </w:style>
  <w:style w:type="character" w:styleId="Seitenzahl">
    <w:name w:val="page number"/>
    <w:basedOn w:val="Absatz-Standardschriftart"/>
    <w:rsid w:val="00D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 makik</cp:lastModifiedBy>
  <cp:revision>2</cp:revision>
  <cp:lastPrinted>2022-11-16T18:46:00Z</cp:lastPrinted>
  <dcterms:created xsi:type="dcterms:W3CDTF">2023-03-20T19:44:00Z</dcterms:created>
  <dcterms:modified xsi:type="dcterms:W3CDTF">2023-03-20T19:44:00Z</dcterms:modified>
</cp:coreProperties>
</file>